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ED85FB" w14:textId="77777777" w:rsidR="0072194E" w:rsidRDefault="0072194E" w:rsidP="0072194E">
      <w:pPr>
        <w:spacing w:before="100" w:beforeAutospacing="1" w:after="100" w:afterAutospacing="1"/>
      </w:pPr>
      <w:bookmarkStart w:id="0" w:name="_GoBack"/>
      <w:bookmarkEnd w:id="0"/>
      <w:r>
        <w:rPr>
          <w:noProof/>
        </w:rPr>
        <w:drawing>
          <wp:inline distT="0" distB="0" distL="0" distR="0" wp14:anchorId="6FB77B6E" wp14:editId="73A27999">
            <wp:extent cx="2305050" cy="279400"/>
            <wp:effectExtent l="0" t="0" r="0" b="6350"/>
            <wp:docPr id="1" name="Image 1" descr="http://geoarchi.univ-brest.fr/siteh/public/images/fonds/logos/geoa2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eoarchi.univ-brest.fr/siteh/public/images/fonds/logos/geoa240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071693" w14:textId="0939BAC4" w:rsidR="0072194E" w:rsidRDefault="0072194E" w:rsidP="0072194E">
      <w:pPr>
        <w:spacing w:before="100" w:beforeAutospacing="1" w:after="100" w:afterAutospacing="1"/>
        <w:rPr>
          <w:rFonts w:eastAsiaTheme="minorHAnsi"/>
        </w:rPr>
      </w:pPr>
      <w:r>
        <w:t xml:space="preserve">Le programme de recherche </w:t>
      </w:r>
      <w:r>
        <w:rPr>
          <w:b/>
          <w:bCs/>
        </w:rPr>
        <w:t>ICEPEL</w:t>
      </w:r>
      <w:r>
        <w:t>, financé par la Fondation de France, porte sur les changements environnementaux des prairies au nord de l’Estuaire de la Loire, entre Nantes et Saint-Nazaire.</w:t>
      </w:r>
    </w:p>
    <w:p w14:paraId="66F9EE60" w14:textId="77777777" w:rsidR="0072194E" w:rsidRDefault="0072194E" w:rsidP="0072194E">
      <w:pPr>
        <w:spacing w:before="100" w:beforeAutospacing="1" w:after="100" w:afterAutospacing="1"/>
      </w:pPr>
      <w:r>
        <w:t>Voici les thèmes étudiés et les principales évolutions mises en évidence :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6"/>
        <w:gridCol w:w="5942"/>
      </w:tblGrid>
      <w:tr w:rsidR="0072194E" w14:paraId="000EBAAA" w14:textId="77777777" w:rsidTr="0072194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3AC526" w14:textId="77777777" w:rsidR="0072194E" w:rsidRDefault="0072194E" w:rsidP="0072194E">
            <w:pPr>
              <w:spacing w:before="100" w:beforeAutospacing="1" w:after="100" w:afterAutospacing="1" w:line="240" w:lineRule="auto"/>
              <w:jc w:val="center"/>
              <w:rPr>
                <w:rFonts w:eastAsiaTheme="minorHAnsi"/>
                <w:color w:val="000000"/>
              </w:rPr>
            </w:pPr>
            <w:r>
              <w:rPr>
                <w:b/>
                <w:bCs/>
                <w:sz w:val="22"/>
                <w:szCs w:val="22"/>
              </w:rPr>
              <w:t>Thèmes étudiés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AA0856" w14:textId="77777777" w:rsidR="0072194E" w:rsidRDefault="0072194E" w:rsidP="0072194E">
            <w:pPr>
              <w:spacing w:before="100" w:beforeAutospacing="1" w:after="100" w:afterAutospacing="1" w:line="240" w:lineRule="auto"/>
              <w:jc w:val="center"/>
              <w:rPr>
                <w:rFonts w:eastAsiaTheme="minorHAnsi"/>
                <w:color w:val="000000"/>
              </w:rPr>
            </w:pPr>
            <w:r>
              <w:rPr>
                <w:b/>
                <w:bCs/>
                <w:sz w:val="22"/>
                <w:szCs w:val="22"/>
              </w:rPr>
              <w:t>Principales évolutions en cours ou à venir</w:t>
            </w:r>
          </w:p>
        </w:tc>
      </w:tr>
      <w:tr w:rsidR="0072194E" w14:paraId="301E4AC8" w14:textId="77777777" w:rsidTr="0072194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1BC321" w14:textId="77777777" w:rsidR="0072194E" w:rsidRDefault="0072194E" w:rsidP="0072194E">
            <w:pPr>
              <w:spacing w:before="100" w:beforeAutospacing="1" w:after="100" w:afterAutospacing="1" w:line="240" w:lineRule="auto"/>
              <w:jc w:val="center"/>
              <w:rPr>
                <w:rFonts w:eastAsiaTheme="minorHAnsi"/>
                <w:color w:val="000000"/>
              </w:rPr>
            </w:pPr>
            <w:r>
              <w:rPr>
                <w:sz w:val="22"/>
                <w:szCs w:val="22"/>
              </w:rPr>
              <w:t>Dynamique de la végétation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DE8EEE" w14:textId="1DFDA060" w:rsidR="0072194E" w:rsidRDefault="0072194E" w:rsidP="0072194E">
            <w:pPr>
              <w:spacing w:before="100" w:beforeAutospacing="1" w:after="100" w:afterAutospacing="1" w:line="240" w:lineRule="auto"/>
              <w:jc w:val="center"/>
              <w:rPr>
                <w:rFonts w:eastAsiaTheme="minorHAnsi"/>
                <w:color w:val="000000"/>
              </w:rPr>
            </w:pPr>
            <w:r>
              <w:rPr>
                <w:sz w:val="22"/>
                <w:szCs w:val="22"/>
              </w:rPr>
              <w:t>Progression des végétations halophiles (pré-salés) et des roselières</w:t>
            </w:r>
          </w:p>
        </w:tc>
      </w:tr>
      <w:tr w:rsidR="0072194E" w14:paraId="47326E13" w14:textId="77777777" w:rsidTr="0072194E">
        <w:trPr>
          <w:trHeight w:val="343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279A20" w14:textId="77777777" w:rsidR="0072194E" w:rsidRDefault="0072194E" w:rsidP="0072194E">
            <w:pPr>
              <w:spacing w:before="100" w:beforeAutospacing="1" w:after="100" w:afterAutospacing="1" w:line="240" w:lineRule="auto"/>
              <w:jc w:val="center"/>
              <w:rPr>
                <w:rFonts w:eastAsiaTheme="minorHAnsi"/>
                <w:color w:val="000000"/>
              </w:rPr>
            </w:pPr>
            <w:r>
              <w:rPr>
                <w:sz w:val="22"/>
                <w:szCs w:val="22"/>
              </w:rPr>
              <w:t>Dynamique hydro-sédimentaire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506B55" w14:textId="77777777" w:rsidR="0072194E" w:rsidRDefault="0072194E" w:rsidP="0072194E">
            <w:pPr>
              <w:spacing w:before="100" w:beforeAutospacing="1" w:after="100" w:afterAutospacing="1" w:line="240" w:lineRule="auto"/>
              <w:jc w:val="center"/>
              <w:rPr>
                <w:rFonts w:eastAsiaTheme="minorHAnsi"/>
                <w:color w:val="000000"/>
              </w:rPr>
            </w:pPr>
            <w:r>
              <w:rPr>
                <w:sz w:val="22"/>
                <w:szCs w:val="22"/>
              </w:rPr>
              <w:t>Augmentation des périodes de submersion</w:t>
            </w:r>
          </w:p>
        </w:tc>
      </w:tr>
      <w:tr w:rsidR="0072194E" w14:paraId="3CD0823A" w14:textId="77777777" w:rsidTr="0072194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5B2B4" w14:textId="77777777" w:rsidR="0072194E" w:rsidRDefault="0072194E" w:rsidP="0072194E">
            <w:pPr>
              <w:spacing w:line="240" w:lineRule="auto"/>
              <w:rPr>
                <w:rFonts w:eastAsiaTheme="minorHAnsi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615395" w14:textId="25FE49C2" w:rsidR="0072194E" w:rsidRDefault="0072194E" w:rsidP="0072194E">
            <w:pPr>
              <w:spacing w:before="100" w:beforeAutospacing="1" w:after="100" w:afterAutospacing="1" w:line="240" w:lineRule="auto"/>
              <w:jc w:val="center"/>
              <w:rPr>
                <w:rFonts w:eastAsiaTheme="minorHAnsi"/>
                <w:color w:val="000000"/>
              </w:rPr>
            </w:pPr>
            <w:r>
              <w:rPr>
                <w:sz w:val="22"/>
                <w:szCs w:val="22"/>
              </w:rPr>
              <w:t>Augmentation de la salinité de l’eau et du dépôt de vase</w:t>
            </w:r>
          </w:p>
        </w:tc>
      </w:tr>
      <w:tr w:rsidR="0072194E" w14:paraId="275C48CF" w14:textId="77777777" w:rsidTr="0072194E">
        <w:trPr>
          <w:trHeight w:val="72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20B1BB" w14:textId="77777777" w:rsidR="0072194E" w:rsidRDefault="0072194E" w:rsidP="0072194E">
            <w:pPr>
              <w:spacing w:before="100" w:beforeAutospacing="1" w:after="100" w:afterAutospacing="1" w:line="240" w:lineRule="auto"/>
              <w:jc w:val="center"/>
              <w:rPr>
                <w:rFonts w:eastAsiaTheme="minorHAnsi"/>
                <w:color w:val="000000"/>
              </w:rPr>
            </w:pPr>
            <w:r>
              <w:rPr>
                <w:sz w:val="22"/>
                <w:szCs w:val="22"/>
              </w:rPr>
              <w:t>Fonctionnement socio-économique du territoire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4F116C" w14:textId="77777777" w:rsidR="0072194E" w:rsidRDefault="0072194E" w:rsidP="0072194E">
            <w:pPr>
              <w:spacing w:before="100" w:beforeAutospacing="1" w:after="100" w:afterAutospacing="1" w:line="240" w:lineRule="auto"/>
              <w:jc w:val="center"/>
              <w:rPr>
                <w:rFonts w:eastAsiaTheme="minorHAnsi"/>
                <w:color w:val="000000"/>
              </w:rPr>
            </w:pPr>
            <w:r>
              <w:rPr>
                <w:sz w:val="22"/>
                <w:szCs w:val="22"/>
              </w:rPr>
              <w:t>Modification des usages : déprise agricole, progression de certaines activités (chasse, tourisme, loisirs)</w:t>
            </w:r>
          </w:p>
        </w:tc>
      </w:tr>
      <w:tr w:rsidR="0072194E" w14:paraId="536874A9" w14:textId="77777777" w:rsidTr="0072194E">
        <w:trPr>
          <w:trHeight w:val="70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61E83F" w14:textId="77777777" w:rsidR="0072194E" w:rsidRDefault="0072194E" w:rsidP="0072194E">
            <w:pPr>
              <w:spacing w:before="100" w:beforeAutospacing="1" w:after="100" w:afterAutospacing="1" w:line="240" w:lineRule="auto"/>
              <w:jc w:val="center"/>
              <w:rPr>
                <w:rFonts w:eastAsiaTheme="minorHAnsi"/>
                <w:color w:val="000000"/>
              </w:rPr>
            </w:pPr>
            <w:r>
              <w:rPr>
                <w:sz w:val="22"/>
                <w:szCs w:val="22"/>
              </w:rPr>
              <w:t>Perception des changements par les individus et les acteurs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77175" w14:textId="77777777" w:rsidR="0072194E" w:rsidRDefault="0072194E" w:rsidP="0072194E">
            <w:pPr>
              <w:spacing w:line="240" w:lineRule="auto"/>
              <w:rPr>
                <w:rFonts w:eastAsiaTheme="minorHAnsi"/>
                <w:color w:val="000000"/>
              </w:rPr>
            </w:pPr>
          </w:p>
        </w:tc>
      </w:tr>
    </w:tbl>
    <w:p w14:paraId="688FDF09" w14:textId="77777777" w:rsidR="0072194E" w:rsidRDefault="0072194E" w:rsidP="0072194E">
      <w:pPr>
        <w:spacing w:before="100" w:beforeAutospacing="1" w:after="100" w:afterAutospacing="1"/>
      </w:pPr>
      <w:r>
        <w:t xml:space="preserve">Pour en savoir plus sur le programme ICEPEL : </w:t>
      </w:r>
    </w:p>
    <w:p w14:paraId="4D374F34" w14:textId="726C5BDF" w:rsidR="0072194E" w:rsidRDefault="00A32D24" w:rsidP="0072194E">
      <w:pPr>
        <w:spacing w:before="100" w:beforeAutospacing="1" w:after="100" w:afterAutospacing="1"/>
      </w:pPr>
      <w:hyperlink r:id="rId10" w:history="1">
        <w:r w:rsidR="0072194E">
          <w:rPr>
            <w:rStyle w:val="Lienhypertexte"/>
          </w:rPr>
          <w:t>geoarchi.univ-brest.fr/siteh/public/rech/icepel</w:t>
        </w:r>
      </w:hyperlink>
    </w:p>
    <w:p w14:paraId="5DE666B7" w14:textId="420D60AA" w:rsidR="0072194E" w:rsidRDefault="0072194E" w:rsidP="0072194E">
      <w:pPr>
        <w:spacing w:before="100" w:beforeAutospacing="1" w:after="100" w:afterAutospacing="1"/>
      </w:pPr>
      <w:r>
        <w:t>Un des objectifs est de</w:t>
      </w:r>
      <w:r>
        <w:rPr>
          <w:b/>
          <w:bCs/>
        </w:rPr>
        <w:t xml:space="preserve"> co-construire des</w:t>
      </w:r>
      <w:r>
        <w:t xml:space="preserve"> </w:t>
      </w:r>
      <w:r>
        <w:rPr>
          <w:b/>
          <w:bCs/>
        </w:rPr>
        <w:t>scénarios d’évolution de cet espace</w:t>
      </w:r>
      <w:r>
        <w:t xml:space="preserve"> à moyen terme (entre 20 et 50 ans) pouvant servir d’outil d’aide à la décision.</w:t>
      </w:r>
    </w:p>
    <w:p w14:paraId="6AFF58BD" w14:textId="2A246883" w:rsidR="0072194E" w:rsidRDefault="0072194E" w:rsidP="0072194E">
      <w:pPr>
        <w:spacing w:before="100" w:beforeAutospacing="1" w:after="100" w:afterAutospacing="1"/>
      </w:pPr>
      <w:r>
        <w:t>À cet effet, vous êtes invités à un exercice de projection, qui ne vous prendra que quelques minutes (cf. page suivante). Pour cela, il vous suffit :</w:t>
      </w:r>
    </w:p>
    <w:p w14:paraId="46F6B2E1" w14:textId="77777777" w:rsidR="0072194E" w:rsidRDefault="0072194E" w:rsidP="0072194E">
      <w:pPr>
        <w:pStyle w:val="Paragraphedeliste"/>
        <w:ind w:hanging="360"/>
      </w:pPr>
      <w:r>
        <w:t>-</w:t>
      </w:r>
      <w:r>
        <w:rPr>
          <w:sz w:val="14"/>
          <w:szCs w:val="14"/>
        </w:rPr>
        <w:t xml:space="preserve">       </w:t>
      </w:r>
      <w:r>
        <w:t>de répondre à deux questions concernant l’évolution de ce territoire et de votre activité</w:t>
      </w:r>
    </w:p>
    <w:p w14:paraId="570C1CBC" w14:textId="51CA2528" w:rsidR="0072194E" w:rsidRDefault="0072194E" w:rsidP="0072194E">
      <w:pPr>
        <w:pStyle w:val="Paragraphedeliste"/>
        <w:ind w:hanging="360"/>
      </w:pPr>
      <w:r>
        <w:t>-</w:t>
      </w:r>
      <w:r>
        <w:rPr>
          <w:sz w:val="14"/>
          <w:szCs w:val="14"/>
        </w:rPr>
        <w:t xml:space="preserve">       </w:t>
      </w:r>
      <w:r>
        <w:t xml:space="preserve">de renvoyer si possible </w:t>
      </w:r>
      <w:r>
        <w:rPr>
          <w:b/>
          <w:bCs/>
        </w:rPr>
        <w:t xml:space="preserve">avant le 15 janvier </w:t>
      </w:r>
      <w:r>
        <w:t xml:space="preserve">le document rempli à l’adresse suivante : </w:t>
      </w:r>
      <w:hyperlink r:id="rId11" w:history="1">
        <w:r>
          <w:rPr>
            <w:rStyle w:val="Lienhypertexte"/>
          </w:rPr>
          <w:t>helene.martin-brelot@univ-brest.fr</w:t>
        </w:r>
      </w:hyperlink>
      <w:r>
        <w:t xml:space="preserve"> </w:t>
      </w:r>
    </w:p>
    <w:p w14:paraId="0E4D304F" w14:textId="71CF3F8E" w:rsidR="0072194E" w:rsidRDefault="0072194E" w:rsidP="0072194E">
      <w:pPr>
        <w:spacing w:before="100" w:beforeAutospacing="1" w:after="100" w:afterAutospacing="1"/>
      </w:pPr>
      <w:r>
        <w:t xml:space="preserve">Si vous avez la moindre question, merci de contacter Hélène Martin-Brelot par mail à l’adresse </w:t>
      </w:r>
      <w:hyperlink r:id="rId12" w:history="1">
        <w:r>
          <w:rPr>
            <w:rStyle w:val="Lienhypertexte"/>
          </w:rPr>
          <w:t>helene.martin-brelot@univ-brest.fr</w:t>
        </w:r>
      </w:hyperlink>
      <w:r>
        <w:t>.</w:t>
      </w:r>
    </w:p>
    <w:p w14:paraId="1E48103D" w14:textId="77777777" w:rsidR="0072194E" w:rsidRDefault="0072194E" w:rsidP="0072194E">
      <w:pPr>
        <w:rPr>
          <w:rFonts w:eastAsia="Times New Roman"/>
        </w:rPr>
      </w:pPr>
    </w:p>
    <w:p w14:paraId="1AADF229" w14:textId="77777777" w:rsidR="0072194E" w:rsidRDefault="0072194E">
      <w:pPr>
        <w:spacing w:line="240" w:lineRule="auto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1256A9BB" w14:textId="484503C2" w:rsidR="00CA3BA0" w:rsidRPr="00391121" w:rsidRDefault="00606699" w:rsidP="0088212D">
      <w:pPr>
        <w:spacing w:line="276" w:lineRule="auto"/>
        <w:jc w:val="center"/>
        <w:rPr>
          <w:b/>
          <w:sz w:val="28"/>
          <w:szCs w:val="28"/>
        </w:rPr>
      </w:pPr>
      <w:r w:rsidRPr="00391121">
        <w:rPr>
          <w:b/>
          <w:sz w:val="28"/>
          <w:szCs w:val="28"/>
        </w:rPr>
        <w:lastRenderedPageBreak/>
        <w:t>COMMENT VOYEZ-VOUS</w:t>
      </w:r>
      <w:r w:rsidR="00F7128D" w:rsidRPr="00391121">
        <w:rPr>
          <w:b/>
          <w:sz w:val="28"/>
          <w:szCs w:val="28"/>
        </w:rPr>
        <w:t xml:space="preserve"> CE</w:t>
      </w:r>
      <w:r w:rsidRPr="00391121">
        <w:rPr>
          <w:b/>
          <w:sz w:val="28"/>
          <w:szCs w:val="28"/>
        </w:rPr>
        <w:t xml:space="preserve"> TERRITOIRE </w:t>
      </w:r>
    </w:p>
    <w:p w14:paraId="39EC1FAB" w14:textId="7DF0BF82" w:rsidR="0088212D" w:rsidRPr="00391121" w:rsidRDefault="00CA3BA0" w:rsidP="00CA3BA0">
      <w:pPr>
        <w:spacing w:line="276" w:lineRule="auto"/>
        <w:jc w:val="center"/>
        <w:rPr>
          <w:b/>
          <w:sz w:val="28"/>
          <w:szCs w:val="28"/>
        </w:rPr>
      </w:pPr>
      <w:r w:rsidRPr="00391121">
        <w:rPr>
          <w:b/>
          <w:sz w:val="28"/>
          <w:szCs w:val="28"/>
        </w:rPr>
        <w:t>ET VOTRE ACTION SUR CELUI-CI</w:t>
      </w:r>
    </w:p>
    <w:p w14:paraId="7E961D14" w14:textId="3287B58B" w:rsidR="00D0389D" w:rsidRPr="00391121" w:rsidRDefault="00606699" w:rsidP="0088212D">
      <w:pPr>
        <w:spacing w:line="276" w:lineRule="auto"/>
        <w:jc w:val="center"/>
        <w:rPr>
          <w:b/>
          <w:sz w:val="28"/>
          <w:szCs w:val="28"/>
        </w:rPr>
      </w:pPr>
      <w:r w:rsidRPr="00391121">
        <w:rPr>
          <w:b/>
          <w:sz w:val="28"/>
          <w:szCs w:val="28"/>
        </w:rPr>
        <w:t xml:space="preserve">AUJOURD’HUI ET </w:t>
      </w:r>
      <w:r w:rsidR="00F7128D" w:rsidRPr="00391121">
        <w:rPr>
          <w:b/>
          <w:sz w:val="28"/>
          <w:szCs w:val="28"/>
        </w:rPr>
        <w:t xml:space="preserve">DANS 30 ANS </w:t>
      </w:r>
      <w:r w:rsidR="00243C1E" w:rsidRPr="00391121">
        <w:rPr>
          <w:b/>
          <w:sz w:val="28"/>
          <w:szCs w:val="28"/>
        </w:rPr>
        <w:t>?</w:t>
      </w:r>
    </w:p>
    <w:p w14:paraId="580E675B" w14:textId="77777777" w:rsidR="00E82C4E" w:rsidRPr="00391121" w:rsidRDefault="00E82C4E" w:rsidP="000E7E38">
      <w:pPr>
        <w:spacing w:line="276" w:lineRule="auto"/>
        <w:rPr>
          <w:sz w:val="28"/>
          <w:szCs w:val="28"/>
        </w:rPr>
      </w:pPr>
    </w:p>
    <w:p w14:paraId="4A58535E" w14:textId="77777777" w:rsidR="007A6619" w:rsidRDefault="002A4CA7" w:rsidP="007A6619">
      <w:r w:rsidRPr="002A4CA7">
        <w:t xml:space="preserve">Le territoire sur lequel nous vous demandons de vous projeter est celui des </w:t>
      </w:r>
      <w:r w:rsidRPr="00496C7F">
        <w:rPr>
          <w:b/>
        </w:rPr>
        <w:t>prairies inondables du bord nord de l’Estuaire de la Loire</w:t>
      </w:r>
      <w:r w:rsidRPr="002A4CA7">
        <w:t>, entre Nantes et Saint Nazaire.</w:t>
      </w:r>
      <w:r w:rsidR="00017EF3">
        <w:t xml:space="preserve"> I</w:t>
      </w:r>
      <w:r w:rsidRPr="002A4CA7">
        <w:t xml:space="preserve">l comprend </w:t>
      </w:r>
      <w:r w:rsidR="0006355C">
        <w:t>une partie des</w:t>
      </w:r>
      <w:r w:rsidRPr="002A4CA7">
        <w:t xml:space="preserve"> communes de Donges, La Chapelle Launay, Lavau-sur-Loire, Bouée, Cordemais, Saint-Étienne-de-Montluc et Couëron</w:t>
      </w:r>
      <w:r w:rsidR="00017EF3">
        <w:t xml:space="preserve">. </w:t>
      </w:r>
    </w:p>
    <w:p w14:paraId="67CF45D6" w14:textId="77777777" w:rsidR="007A6619" w:rsidRDefault="007A6619" w:rsidP="007A6619"/>
    <w:p w14:paraId="6EFBBB96" w14:textId="4A4075A9" w:rsidR="007A6619" w:rsidRPr="00017EF3" w:rsidRDefault="003B2931" w:rsidP="007A6619">
      <w:pPr>
        <w:rPr>
          <w:b/>
        </w:rPr>
      </w:pPr>
      <w:r>
        <w:rPr>
          <w:b/>
        </w:rPr>
        <w:t>Carte du territoire concerné</w:t>
      </w:r>
      <w:r w:rsidR="007A6619">
        <w:rPr>
          <w:b/>
        </w:rPr>
        <w:t xml:space="preserve"> </w:t>
      </w:r>
      <w:r w:rsidR="007A6619" w:rsidRPr="007A6619">
        <w:t>(</w:t>
      </w:r>
      <w:r w:rsidR="00713E51">
        <w:t>UBO, Mathieu Le Dez, 2016</w:t>
      </w:r>
      <w:r w:rsidR="007A6619" w:rsidRPr="007A6619">
        <w:t>)</w:t>
      </w:r>
      <w:r w:rsidR="007A6619">
        <w:rPr>
          <w:b/>
        </w:rPr>
        <w:t> :</w:t>
      </w:r>
    </w:p>
    <w:p w14:paraId="3B9FE7C0" w14:textId="5E9C65C5" w:rsidR="004D27E6" w:rsidRDefault="00426D48" w:rsidP="006E36FE">
      <w:pPr>
        <w:spacing w:line="276" w:lineRule="auto"/>
        <w:jc w:val="center"/>
      </w:pPr>
      <w:r>
        <w:rPr>
          <w:noProof/>
        </w:rPr>
        <w:drawing>
          <wp:inline distT="0" distB="0" distL="0" distR="0" wp14:anchorId="4F433DF1" wp14:editId="3FA05942">
            <wp:extent cx="5945928" cy="4204497"/>
            <wp:effectExtent l="0" t="0" r="0" b="1206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las des zones inondables_bis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6155" cy="4204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07A351" w14:textId="77777777" w:rsidR="00570179" w:rsidRDefault="00570179" w:rsidP="00570179">
      <w:pPr>
        <w:rPr>
          <w:b/>
        </w:rPr>
      </w:pPr>
    </w:p>
    <w:p w14:paraId="4F754647" w14:textId="6AFBC3BB" w:rsidR="00A74870" w:rsidRPr="00570179" w:rsidRDefault="00570179" w:rsidP="003C4968">
      <w:pPr>
        <w:rPr>
          <w:b/>
          <w:color w:val="FF0000"/>
        </w:rPr>
      </w:pPr>
      <w:r w:rsidRPr="00570179">
        <w:rPr>
          <w:b/>
          <w:color w:val="FF0000"/>
        </w:rPr>
        <w:t>1) Proposez 3 mots ou expressions pour qualifier ce territoire :</w:t>
      </w:r>
    </w:p>
    <w:tbl>
      <w:tblPr>
        <w:tblStyle w:val="Grilledutableau"/>
        <w:tblW w:w="9747" w:type="dxa"/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693"/>
      </w:tblGrid>
      <w:tr w:rsidR="00A74870" w:rsidRPr="00A74870" w14:paraId="73F6C489" w14:textId="77777777" w:rsidTr="00E8601B">
        <w:trPr>
          <w:trHeight w:val="574"/>
        </w:trPr>
        <w:tc>
          <w:tcPr>
            <w:tcW w:w="1951" w:type="dxa"/>
            <w:vAlign w:val="center"/>
          </w:tcPr>
          <w:p w14:paraId="17465EC1" w14:textId="4518F199" w:rsidR="006D4817" w:rsidRPr="00A74870" w:rsidRDefault="00E8601B" w:rsidP="00E8601B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LE TERRITOIRE</w:t>
            </w:r>
          </w:p>
        </w:tc>
        <w:tc>
          <w:tcPr>
            <w:tcW w:w="2552" w:type="dxa"/>
            <w:noWrap/>
            <w:vAlign w:val="center"/>
          </w:tcPr>
          <w:p w14:paraId="01ADCAC3" w14:textId="77777777" w:rsidR="006D4817" w:rsidRPr="00A74870" w:rsidRDefault="006D4817" w:rsidP="00E8601B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A74870">
              <w:rPr>
                <w:b/>
                <w:sz w:val="22"/>
                <w:szCs w:val="22"/>
              </w:rPr>
              <w:t>1</w:t>
            </w:r>
            <w:r w:rsidRPr="00A74870">
              <w:rPr>
                <w:b/>
                <w:sz w:val="22"/>
                <w:szCs w:val="22"/>
                <w:vertAlign w:val="superscript"/>
              </w:rPr>
              <w:t>er</w:t>
            </w:r>
            <w:r w:rsidRPr="00A74870">
              <w:rPr>
                <w:b/>
                <w:sz w:val="22"/>
                <w:szCs w:val="22"/>
              </w:rPr>
              <w:t xml:space="preserve"> mot ou expression</w:t>
            </w:r>
          </w:p>
        </w:tc>
        <w:tc>
          <w:tcPr>
            <w:tcW w:w="2551" w:type="dxa"/>
            <w:noWrap/>
            <w:vAlign w:val="center"/>
          </w:tcPr>
          <w:p w14:paraId="03485A9C" w14:textId="77777777" w:rsidR="006D4817" w:rsidRPr="00A74870" w:rsidRDefault="006D4817" w:rsidP="00E8601B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A74870">
              <w:rPr>
                <w:b/>
                <w:sz w:val="22"/>
                <w:szCs w:val="22"/>
              </w:rPr>
              <w:t>2</w:t>
            </w:r>
            <w:r w:rsidRPr="00A74870">
              <w:rPr>
                <w:b/>
                <w:sz w:val="22"/>
                <w:szCs w:val="22"/>
                <w:vertAlign w:val="superscript"/>
              </w:rPr>
              <w:t>eme</w:t>
            </w:r>
            <w:r w:rsidRPr="00A74870">
              <w:rPr>
                <w:b/>
                <w:sz w:val="22"/>
                <w:szCs w:val="22"/>
              </w:rPr>
              <w:t xml:space="preserve"> mot ou expression</w:t>
            </w:r>
          </w:p>
        </w:tc>
        <w:tc>
          <w:tcPr>
            <w:tcW w:w="2693" w:type="dxa"/>
            <w:noWrap/>
            <w:vAlign w:val="center"/>
          </w:tcPr>
          <w:p w14:paraId="09C8B5E5" w14:textId="77777777" w:rsidR="006D4817" w:rsidRPr="00A74870" w:rsidRDefault="006D4817" w:rsidP="00E8601B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A74870">
              <w:rPr>
                <w:b/>
                <w:sz w:val="22"/>
                <w:szCs w:val="22"/>
              </w:rPr>
              <w:t>3</w:t>
            </w:r>
            <w:r w:rsidRPr="00A74870">
              <w:rPr>
                <w:b/>
                <w:sz w:val="22"/>
                <w:szCs w:val="22"/>
                <w:vertAlign w:val="superscript"/>
              </w:rPr>
              <w:t>eme</w:t>
            </w:r>
            <w:r w:rsidRPr="00A74870">
              <w:rPr>
                <w:b/>
                <w:sz w:val="22"/>
                <w:szCs w:val="22"/>
              </w:rPr>
              <w:t xml:space="preserve"> mot ou expression</w:t>
            </w:r>
          </w:p>
        </w:tc>
      </w:tr>
      <w:tr w:rsidR="00A74870" w:rsidRPr="00A74870" w14:paraId="559662B7" w14:textId="77777777" w:rsidTr="00E8601B">
        <w:trPr>
          <w:trHeight w:val="942"/>
        </w:trPr>
        <w:tc>
          <w:tcPr>
            <w:tcW w:w="1951" w:type="dxa"/>
            <w:noWrap/>
            <w:vAlign w:val="center"/>
            <w:hideMark/>
          </w:tcPr>
          <w:p w14:paraId="3E8CCEA1" w14:textId="532E91FD" w:rsidR="00A74870" w:rsidRPr="00A74870" w:rsidRDefault="00A74870" w:rsidP="00E8601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870">
              <w:rPr>
                <w:b/>
                <w:sz w:val="22"/>
                <w:szCs w:val="22"/>
              </w:rPr>
              <w:t>aujourd'hui</w:t>
            </w:r>
          </w:p>
        </w:tc>
        <w:tc>
          <w:tcPr>
            <w:tcW w:w="2552" w:type="dxa"/>
            <w:noWrap/>
            <w:vAlign w:val="center"/>
          </w:tcPr>
          <w:p w14:paraId="3ADFD25A" w14:textId="366151C7" w:rsidR="00A74870" w:rsidRPr="003C4968" w:rsidRDefault="00A74870" w:rsidP="00E8601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noWrap/>
            <w:vAlign w:val="center"/>
          </w:tcPr>
          <w:p w14:paraId="379594B2" w14:textId="6F279D4A" w:rsidR="00A74870" w:rsidRPr="003C4968" w:rsidRDefault="00A74870" w:rsidP="00E8601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noWrap/>
            <w:vAlign w:val="center"/>
          </w:tcPr>
          <w:p w14:paraId="00764DE1" w14:textId="6E31AFCC" w:rsidR="00A74870" w:rsidRPr="003C4968" w:rsidRDefault="00A74870" w:rsidP="00E8601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A74870" w:rsidRPr="00A74870" w14:paraId="4E77D681" w14:textId="77777777" w:rsidTr="00E8601B">
        <w:trPr>
          <w:trHeight w:val="983"/>
        </w:trPr>
        <w:tc>
          <w:tcPr>
            <w:tcW w:w="1951" w:type="dxa"/>
            <w:noWrap/>
            <w:vAlign w:val="center"/>
            <w:hideMark/>
          </w:tcPr>
          <w:p w14:paraId="4B6E9CB5" w14:textId="3CA37159" w:rsidR="00A74870" w:rsidRPr="00A74870" w:rsidRDefault="00A74870" w:rsidP="00E8601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870">
              <w:rPr>
                <w:b/>
                <w:sz w:val="22"/>
                <w:szCs w:val="22"/>
              </w:rPr>
              <w:t xml:space="preserve">dans </w:t>
            </w:r>
            <w:r>
              <w:rPr>
                <w:b/>
                <w:sz w:val="22"/>
                <w:szCs w:val="22"/>
              </w:rPr>
              <w:t>30</w:t>
            </w:r>
            <w:r w:rsidRPr="00A74870">
              <w:rPr>
                <w:b/>
                <w:sz w:val="22"/>
                <w:szCs w:val="22"/>
              </w:rPr>
              <w:t xml:space="preserve"> ans</w:t>
            </w:r>
          </w:p>
        </w:tc>
        <w:tc>
          <w:tcPr>
            <w:tcW w:w="2552" w:type="dxa"/>
            <w:noWrap/>
            <w:vAlign w:val="center"/>
          </w:tcPr>
          <w:p w14:paraId="3052B67E" w14:textId="4A0DB67D" w:rsidR="00A74870" w:rsidRPr="003C4968" w:rsidRDefault="00A74870" w:rsidP="00E860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noWrap/>
            <w:vAlign w:val="center"/>
          </w:tcPr>
          <w:p w14:paraId="760435FB" w14:textId="77777777" w:rsidR="00A74870" w:rsidRPr="003C4968" w:rsidRDefault="00A74870" w:rsidP="00E8601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noWrap/>
            <w:vAlign w:val="center"/>
          </w:tcPr>
          <w:p w14:paraId="1A97D94B" w14:textId="2E437D7B" w:rsidR="00A74870" w:rsidRPr="003C4968" w:rsidRDefault="00A74870" w:rsidP="00E8601B">
            <w:pPr>
              <w:jc w:val="center"/>
              <w:rPr>
                <w:sz w:val="22"/>
                <w:szCs w:val="22"/>
              </w:rPr>
            </w:pPr>
          </w:p>
        </w:tc>
      </w:tr>
    </w:tbl>
    <w:p w14:paraId="666CFEE8" w14:textId="77777777" w:rsidR="006D4817" w:rsidRPr="00A74870" w:rsidRDefault="006D4817" w:rsidP="000E7E38">
      <w:pPr>
        <w:spacing w:line="276" w:lineRule="auto"/>
        <w:rPr>
          <w:sz w:val="22"/>
          <w:szCs w:val="22"/>
        </w:rPr>
      </w:pPr>
    </w:p>
    <w:p w14:paraId="7E7C07A2" w14:textId="77777777" w:rsidR="006E36FE" w:rsidRPr="00A74870" w:rsidRDefault="006E36FE" w:rsidP="000E7E38">
      <w:pPr>
        <w:spacing w:line="276" w:lineRule="auto"/>
        <w:rPr>
          <w:sz w:val="22"/>
          <w:szCs w:val="22"/>
        </w:rPr>
      </w:pPr>
    </w:p>
    <w:p w14:paraId="73D62375" w14:textId="77777777" w:rsidR="00017EF3" w:rsidRDefault="00017EF3" w:rsidP="00017EF3">
      <w:pPr>
        <w:rPr>
          <w:b/>
        </w:rPr>
      </w:pPr>
    </w:p>
    <w:p w14:paraId="791B2AA6" w14:textId="77777777" w:rsidR="00017EF3" w:rsidRDefault="00017EF3" w:rsidP="00017EF3">
      <w:pPr>
        <w:rPr>
          <w:b/>
        </w:rPr>
      </w:pPr>
    </w:p>
    <w:p w14:paraId="5EC2D79A" w14:textId="5C993A13" w:rsidR="00017EF3" w:rsidRPr="00017EF3" w:rsidRDefault="00017EF3" w:rsidP="00017EF3">
      <w:r w:rsidRPr="00017EF3">
        <w:t>E</w:t>
      </w:r>
      <w:r>
        <w:t>n tant qu’acteur</w:t>
      </w:r>
      <w:r w:rsidRPr="00017EF3">
        <w:t xml:space="preserve"> de ce territoire, vous agissez</w:t>
      </w:r>
      <w:r>
        <w:t>,</w:t>
      </w:r>
      <w:r w:rsidRPr="00017EF3">
        <w:t xml:space="preserve"> via votre organisation</w:t>
      </w:r>
      <w:r>
        <w:t>,</w:t>
      </w:r>
      <w:r w:rsidRPr="00017EF3">
        <w:t xml:space="preserve"> sur </w:t>
      </w:r>
      <w:r>
        <w:t xml:space="preserve">son </w:t>
      </w:r>
      <w:r w:rsidRPr="00017EF3">
        <w:t>évolution</w:t>
      </w:r>
      <w:r>
        <w:t xml:space="preserve">. </w:t>
      </w:r>
    </w:p>
    <w:p w14:paraId="5F1286A8" w14:textId="77777777" w:rsidR="00017EF3" w:rsidRDefault="00017EF3" w:rsidP="0006355C">
      <w:pPr>
        <w:spacing w:line="276" w:lineRule="auto"/>
        <w:rPr>
          <w:b/>
          <w:color w:val="FF0000"/>
        </w:rPr>
      </w:pPr>
    </w:p>
    <w:p w14:paraId="499D0E7E" w14:textId="60671264" w:rsidR="00017EF3" w:rsidRPr="00AC1ED8" w:rsidRDefault="00AC1ED8" w:rsidP="0006355C">
      <w:pPr>
        <w:spacing w:line="276" w:lineRule="auto"/>
        <w:rPr>
          <w:b/>
          <w:color w:val="FF0000"/>
        </w:rPr>
      </w:pPr>
      <w:r w:rsidRPr="00AC1ED8">
        <w:rPr>
          <w:b/>
          <w:color w:val="FF0000"/>
        </w:rPr>
        <w:t xml:space="preserve">2) </w:t>
      </w:r>
      <w:r w:rsidR="00994A41" w:rsidRPr="00AC1ED8">
        <w:rPr>
          <w:b/>
          <w:color w:val="FF0000"/>
        </w:rPr>
        <w:t xml:space="preserve">Proposez 3 mots ou expressions pour </w:t>
      </w:r>
      <w:r w:rsidR="00A564B3" w:rsidRPr="00AC1ED8">
        <w:rPr>
          <w:b/>
          <w:color w:val="FF0000"/>
        </w:rPr>
        <w:t xml:space="preserve">qualifier votre activité </w:t>
      </w:r>
      <w:r w:rsidR="00017EF3">
        <w:rPr>
          <w:b/>
          <w:color w:val="FF0000"/>
        </w:rPr>
        <w:t xml:space="preserve">et ses effets sur le territoire </w:t>
      </w:r>
      <w:r w:rsidR="00994A41" w:rsidRPr="00AC1ED8">
        <w:rPr>
          <w:b/>
          <w:color w:val="FF0000"/>
        </w:rPr>
        <w:t>:</w:t>
      </w:r>
    </w:p>
    <w:tbl>
      <w:tblPr>
        <w:tblStyle w:val="Grilledutableau"/>
        <w:tblW w:w="9983" w:type="dxa"/>
        <w:tblLayout w:type="fixed"/>
        <w:tblLook w:val="04A0" w:firstRow="1" w:lastRow="0" w:firstColumn="1" w:lastColumn="0" w:noHBand="0" w:noVBand="1"/>
      </w:tblPr>
      <w:tblGrid>
        <w:gridCol w:w="2187"/>
        <w:gridCol w:w="2552"/>
        <w:gridCol w:w="2551"/>
        <w:gridCol w:w="2693"/>
      </w:tblGrid>
      <w:tr w:rsidR="00994A41" w:rsidRPr="00A74870" w14:paraId="25DCA95A" w14:textId="77777777" w:rsidTr="003B2931">
        <w:trPr>
          <w:trHeight w:val="574"/>
        </w:trPr>
        <w:tc>
          <w:tcPr>
            <w:tcW w:w="2187" w:type="dxa"/>
            <w:vAlign w:val="center"/>
          </w:tcPr>
          <w:p w14:paraId="4897D9D9" w14:textId="4FB4C611" w:rsidR="00994A41" w:rsidRPr="00A74870" w:rsidRDefault="003B2931" w:rsidP="004E5DC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VOTRE </w:t>
            </w:r>
            <w:r w:rsidR="00E8601B">
              <w:rPr>
                <w:b/>
                <w:sz w:val="22"/>
                <w:szCs w:val="22"/>
              </w:rPr>
              <w:t xml:space="preserve"> ACTIVITÉ</w:t>
            </w:r>
            <w:r>
              <w:rPr>
                <w:b/>
                <w:sz w:val="22"/>
                <w:szCs w:val="22"/>
              </w:rPr>
              <w:t xml:space="preserve"> </w:t>
            </w:r>
            <w:r w:rsidR="001628C9">
              <w:rPr>
                <w:b/>
                <w:sz w:val="22"/>
                <w:szCs w:val="22"/>
              </w:rPr>
              <w:t xml:space="preserve">ET </w:t>
            </w:r>
            <w:r w:rsidR="004E5DC2">
              <w:rPr>
                <w:b/>
                <w:sz w:val="22"/>
                <w:szCs w:val="22"/>
              </w:rPr>
              <w:t>SE</w:t>
            </w:r>
            <w:r w:rsidR="001628C9">
              <w:rPr>
                <w:b/>
                <w:sz w:val="22"/>
                <w:szCs w:val="22"/>
              </w:rPr>
              <w:t xml:space="preserve">S EFFETS </w:t>
            </w:r>
            <w:r>
              <w:rPr>
                <w:b/>
                <w:sz w:val="22"/>
                <w:szCs w:val="22"/>
              </w:rPr>
              <w:t>SUR LE TERRITOIRE</w:t>
            </w:r>
          </w:p>
        </w:tc>
        <w:tc>
          <w:tcPr>
            <w:tcW w:w="2552" w:type="dxa"/>
            <w:noWrap/>
            <w:vAlign w:val="center"/>
          </w:tcPr>
          <w:p w14:paraId="048D43B6" w14:textId="77777777" w:rsidR="00994A41" w:rsidRPr="00A74870" w:rsidRDefault="00994A41" w:rsidP="00E8601B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A74870">
              <w:rPr>
                <w:b/>
                <w:sz w:val="22"/>
                <w:szCs w:val="22"/>
              </w:rPr>
              <w:t>1</w:t>
            </w:r>
            <w:r w:rsidRPr="00A74870">
              <w:rPr>
                <w:b/>
                <w:sz w:val="22"/>
                <w:szCs w:val="22"/>
                <w:vertAlign w:val="superscript"/>
              </w:rPr>
              <w:t>er</w:t>
            </w:r>
            <w:r w:rsidRPr="00A74870">
              <w:rPr>
                <w:b/>
                <w:sz w:val="22"/>
                <w:szCs w:val="22"/>
              </w:rPr>
              <w:t xml:space="preserve"> mot ou expression</w:t>
            </w:r>
          </w:p>
        </w:tc>
        <w:tc>
          <w:tcPr>
            <w:tcW w:w="2551" w:type="dxa"/>
            <w:noWrap/>
            <w:vAlign w:val="center"/>
          </w:tcPr>
          <w:p w14:paraId="3A6B437B" w14:textId="77777777" w:rsidR="00994A41" w:rsidRPr="00A74870" w:rsidRDefault="00994A41" w:rsidP="00E8601B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A74870">
              <w:rPr>
                <w:b/>
                <w:sz w:val="22"/>
                <w:szCs w:val="22"/>
              </w:rPr>
              <w:t>2</w:t>
            </w:r>
            <w:r w:rsidRPr="00A74870">
              <w:rPr>
                <w:b/>
                <w:sz w:val="22"/>
                <w:szCs w:val="22"/>
                <w:vertAlign w:val="superscript"/>
              </w:rPr>
              <w:t>eme</w:t>
            </w:r>
            <w:r w:rsidRPr="00A74870">
              <w:rPr>
                <w:b/>
                <w:sz w:val="22"/>
                <w:szCs w:val="22"/>
              </w:rPr>
              <w:t xml:space="preserve"> mot ou expression</w:t>
            </w:r>
          </w:p>
        </w:tc>
        <w:tc>
          <w:tcPr>
            <w:tcW w:w="2693" w:type="dxa"/>
            <w:noWrap/>
            <w:vAlign w:val="center"/>
          </w:tcPr>
          <w:p w14:paraId="40089F86" w14:textId="77777777" w:rsidR="00994A41" w:rsidRPr="00A74870" w:rsidRDefault="00994A41" w:rsidP="00E8601B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A74870">
              <w:rPr>
                <w:b/>
                <w:sz w:val="22"/>
                <w:szCs w:val="22"/>
              </w:rPr>
              <w:t>3</w:t>
            </w:r>
            <w:r w:rsidRPr="00A74870">
              <w:rPr>
                <w:b/>
                <w:sz w:val="22"/>
                <w:szCs w:val="22"/>
                <w:vertAlign w:val="superscript"/>
              </w:rPr>
              <w:t>eme</w:t>
            </w:r>
            <w:r w:rsidRPr="00A74870">
              <w:rPr>
                <w:b/>
                <w:sz w:val="22"/>
                <w:szCs w:val="22"/>
              </w:rPr>
              <w:t xml:space="preserve"> mot ou expression</w:t>
            </w:r>
          </w:p>
        </w:tc>
      </w:tr>
      <w:tr w:rsidR="00994A41" w:rsidRPr="00A74870" w14:paraId="16E57C56" w14:textId="77777777" w:rsidTr="003B2931">
        <w:trPr>
          <w:trHeight w:val="914"/>
        </w:trPr>
        <w:tc>
          <w:tcPr>
            <w:tcW w:w="2187" w:type="dxa"/>
            <w:noWrap/>
            <w:vAlign w:val="center"/>
            <w:hideMark/>
          </w:tcPr>
          <w:p w14:paraId="1D59BB16" w14:textId="77777777" w:rsidR="00994A41" w:rsidRPr="00A74870" w:rsidRDefault="00994A41" w:rsidP="00E8601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870">
              <w:rPr>
                <w:b/>
                <w:sz w:val="22"/>
                <w:szCs w:val="22"/>
              </w:rPr>
              <w:t>aujourd'hui</w:t>
            </w:r>
          </w:p>
        </w:tc>
        <w:tc>
          <w:tcPr>
            <w:tcW w:w="2552" w:type="dxa"/>
            <w:noWrap/>
            <w:vAlign w:val="center"/>
          </w:tcPr>
          <w:p w14:paraId="166B0938" w14:textId="77777777" w:rsidR="00994A41" w:rsidRPr="003C4968" w:rsidRDefault="00994A41" w:rsidP="00E8601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noWrap/>
            <w:vAlign w:val="center"/>
          </w:tcPr>
          <w:p w14:paraId="234D7519" w14:textId="77777777" w:rsidR="00994A41" w:rsidRPr="003C4968" w:rsidRDefault="00994A41" w:rsidP="00E8601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noWrap/>
            <w:vAlign w:val="center"/>
          </w:tcPr>
          <w:p w14:paraId="6D920C0F" w14:textId="77777777" w:rsidR="00994A41" w:rsidRPr="003C4968" w:rsidRDefault="00994A41" w:rsidP="00E8601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994A41" w:rsidRPr="00A74870" w14:paraId="30654B17" w14:textId="77777777" w:rsidTr="003B2931">
        <w:trPr>
          <w:trHeight w:val="930"/>
        </w:trPr>
        <w:tc>
          <w:tcPr>
            <w:tcW w:w="2187" w:type="dxa"/>
            <w:noWrap/>
            <w:vAlign w:val="center"/>
            <w:hideMark/>
          </w:tcPr>
          <w:p w14:paraId="7CDF9D78" w14:textId="77777777" w:rsidR="00994A41" w:rsidRPr="00A74870" w:rsidRDefault="00994A41" w:rsidP="00E8601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870">
              <w:rPr>
                <w:b/>
                <w:sz w:val="22"/>
                <w:szCs w:val="22"/>
              </w:rPr>
              <w:t xml:space="preserve">dans </w:t>
            </w:r>
            <w:r>
              <w:rPr>
                <w:b/>
                <w:sz w:val="22"/>
                <w:szCs w:val="22"/>
              </w:rPr>
              <w:t>30</w:t>
            </w:r>
            <w:r w:rsidRPr="00A74870">
              <w:rPr>
                <w:b/>
                <w:sz w:val="22"/>
                <w:szCs w:val="22"/>
              </w:rPr>
              <w:t xml:space="preserve"> ans</w:t>
            </w:r>
          </w:p>
        </w:tc>
        <w:tc>
          <w:tcPr>
            <w:tcW w:w="2552" w:type="dxa"/>
            <w:noWrap/>
            <w:vAlign w:val="center"/>
          </w:tcPr>
          <w:p w14:paraId="29A90792" w14:textId="77777777" w:rsidR="00994A41" w:rsidRPr="003C4968" w:rsidRDefault="00994A41" w:rsidP="00E860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noWrap/>
            <w:vAlign w:val="center"/>
          </w:tcPr>
          <w:p w14:paraId="549432FF" w14:textId="77777777" w:rsidR="00994A41" w:rsidRPr="003C4968" w:rsidRDefault="00994A41" w:rsidP="00E8601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noWrap/>
            <w:vAlign w:val="center"/>
          </w:tcPr>
          <w:p w14:paraId="54753B00" w14:textId="77777777" w:rsidR="00994A41" w:rsidRPr="003C4968" w:rsidRDefault="00994A41" w:rsidP="00E8601B">
            <w:pPr>
              <w:jc w:val="center"/>
              <w:rPr>
                <w:sz w:val="22"/>
                <w:szCs w:val="22"/>
              </w:rPr>
            </w:pPr>
          </w:p>
        </w:tc>
      </w:tr>
    </w:tbl>
    <w:p w14:paraId="10F99B3B" w14:textId="38AA47A8" w:rsidR="0006355C" w:rsidRDefault="0006355C" w:rsidP="0006355C">
      <w:pPr>
        <w:spacing w:line="276" w:lineRule="auto"/>
      </w:pPr>
    </w:p>
    <w:p w14:paraId="19189D81" w14:textId="77777777" w:rsidR="003A28BE" w:rsidRDefault="003A28BE" w:rsidP="0006355C">
      <w:pPr>
        <w:spacing w:line="276" w:lineRule="auto"/>
      </w:pPr>
    </w:p>
    <w:p w14:paraId="481183EB" w14:textId="77777777" w:rsidR="00994A41" w:rsidRDefault="00994A41" w:rsidP="0006355C">
      <w:pPr>
        <w:spacing w:line="276" w:lineRule="auto"/>
      </w:pPr>
    </w:p>
    <w:p w14:paraId="62FEAE34" w14:textId="2B6CF906" w:rsidR="00994A41" w:rsidRPr="00994A41" w:rsidRDefault="00994A41" w:rsidP="0006355C">
      <w:pPr>
        <w:spacing w:line="276" w:lineRule="auto"/>
        <w:rPr>
          <w:b/>
          <w:u w:val="single"/>
        </w:rPr>
      </w:pPr>
      <w:r w:rsidRPr="00994A41">
        <w:rPr>
          <w:b/>
          <w:u w:val="single"/>
        </w:rPr>
        <w:t>Quelques petites questions complémentaires :</w:t>
      </w:r>
    </w:p>
    <w:p w14:paraId="6CEBC4E0" w14:textId="77777777" w:rsidR="00994A41" w:rsidRDefault="00994A41" w:rsidP="0006355C">
      <w:pPr>
        <w:spacing w:line="276" w:lineRule="auto"/>
      </w:pPr>
    </w:p>
    <w:p w14:paraId="2BECAA4E" w14:textId="1566F1EA" w:rsidR="00994A41" w:rsidRDefault="00994A41" w:rsidP="0006355C">
      <w:pPr>
        <w:spacing w:line="276" w:lineRule="auto"/>
      </w:pPr>
      <w:r>
        <w:t>Votre organisme :</w:t>
      </w:r>
    </w:p>
    <w:p w14:paraId="008A6A52" w14:textId="77777777" w:rsidR="005A0BF6" w:rsidRDefault="005A0BF6" w:rsidP="0006355C">
      <w:pPr>
        <w:spacing w:line="276" w:lineRule="auto"/>
      </w:pPr>
    </w:p>
    <w:p w14:paraId="5C794472" w14:textId="369145BA" w:rsidR="00994A41" w:rsidRDefault="00994A41" w:rsidP="0006355C">
      <w:pPr>
        <w:spacing w:line="276" w:lineRule="auto"/>
      </w:pPr>
      <w:r>
        <w:t>Votre fonction :</w:t>
      </w:r>
    </w:p>
    <w:p w14:paraId="591D7273" w14:textId="77777777" w:rsidR="005A0BF6" w:rsidRDefault="005A0BF6" w:rsidP="0006355C">
      <w:pPr>
        <w:spacing w:line="276" w:lineRule="auto"/>
      </w:pPr>
    </w:p>
    <w:p w14:paraId="295B67AA" w14:textId="729E82DE" w:rsidR="00994A41" w:rsidRDefault="00994A41" w:rsidP="0006355C">
      <w:pPr>
        <w:spacing w:line="276" w:lineRule="auto"/>
      </w:pPr>
      <w:r>
        <w:t>Votre sexe :</w:t>
      </w:r>
    </w:p>
    <w:p w14:paraId="59BC9B7D" w14:textId="77777777" w:rsidR="005A0BF6" w:rsidRDefault="005A0BF6" w:rsidP="0006355C">
      <w:pPr>
        <w:spacing w:line="276" w:lineRule="auto"/>
      </w:pPr>
    </w:p>
    <w:p w14:paraId="460F6F0A" w14:textId="00BF5792" w:rsidR="00994A41" w:rsidRDefault="00994A41" w:rsidP="0006355C">
      <w:pPr>
        <w:spacing w:line="276" w:lineRule="auto"/>
      </w:pPr>
      <w:r>
        <w:t>Votre âge :</w:t>
      </w:r>
    </w:p>
    <w:p w14:paraId="33A5FD6D" w14:textId="77777777" w:rsidR="005A0BF6" w:rsidRDefault="005A0BF6" w:rsidP="0006355C">
      <w:pPr>
        <w:spacing w:line="276" w:lineRule="auto"/>
      </w:pPr>
    </w:p>
    <w:p w14:paraId="07F949CE" w14:textId="5A6F5484" w:rsidR="00994A41" w:rsidRDefault="00994A41" w:rsidP="0006355C">
      <w:pPr>
        <w:spacing w:line="276" w:lineRule="auto"/>
      </w:pPr>
      <w:r>
        <w:t>Votre commune de résidence :</w:t>
      </w:r>
    </w:p>
    <w:p w14:paraId="7051784D" w14:textId="77777777" w:rsidR="00407DB9" w:rsidRDefault="00407DB9" w:rsidP="0006355C">
      <w:pPr>
        <w:spacing w:line="276" w:lineRule="auto"/>
      </w:pPr>
    </w:p>
    <w:p w14:paraId="727F4752" w14:textId="6B0BE9CA" w:rsidR="00407DB9" w:rsidRDefault="00407DB9" w:rsidP="0006355C">
      <w:pPr>
        <w:spacing w:line="276" w:lineRule="auto"/>
        <w:rPr>
          <w:b/>
        </w:rPr>
      </w:pPr>
      <w:r w:rsidRPr="00913D93">
        <w:rPr>
          <w:b/>
        </w:rPr>
        <w:t xml:space="preserve">Vous pouvez ajouter ici </w:t>
      </w:r>
      <w:r w:rsidR="005020BE">
        <w:rPr>
          <w:b/>
        </w:rPr>
        <w:t xml:space="preserve">librement </w:t>
      </w:r>
      <w:r w:rsidR="00EE7C6C">
        <w:rPr>
          <w:b/>
        </w:rPr>
        <w:t>des</w:t>
      </w:r>
      <w:r w:rsidRPr="00913D93">
        <w:rPr>
          <w:b/>
        </w:rPr>
        <w:t xml:space="preserve"> commentaires</w:t>
      </w:r>
      <w:r w:rsidR="00EE7C6C">
        <w:rPr>
          <w:b/>
        </w:rPr>
        <w:t xml:space="preserve"> qui vous sembleraient utiles pour faire avancer les débats</w:t>
      </w:r>
      <w:r w:rsidR="00ED11EA">
        <w:rPr>
          <w:b/>
        </w:rPr>
        <w:t xml:space="preserve"> sur le sujet </w:t>
      </w:r>
      <w:r w:rsidR="00A62A65">
        <w:rPr>
          <w:b/>
        </w:rPr>
        <w:t xml:space="preserve">« Avenir de la rive nord de l’Estuaire de la Loire » </w:t>
      </w:r>
      <w:r w:rsidRPr="00913D93">
        <w:rPr>
          <w:b/>
        </w:rPr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772"/>
      </w:tblGrid>
      <w:tr w:rsidR="00280694" w14:paraId="4BFBFD48" w14:textId="77777777" w:rsidTr="00280694">
        <w:trPr>
          <w:trHeight w:val="2576"/>
        </w:trPr>
        <w:tc>
          <w:tcPr>
            <w:tcW w:w="9772" w:type="dxa"/>
          </w:tcPr>
          <w:p w14:paraId="7D83FFDF" w14:textId="77777777" w:rsidR="00280694" w:rsidRDefault="00280694" w:rsidP="0006355C">
            <w:pPr>
              <w:spacing w:line="276" w:lineRule="auto"/>
              <w:rPr>
                <w:b/>
              </w:rPr>
            </w:pPr>
          </w:p>
        </w:tc>
      </w:tr>
    </w:tbl>
    <w:p w14:paraId="580B8327" w14:textId="77777777" w:rsidR="00280694" w:rsidRDefault="00280694" w:rsidP="004E5DC2">
      <w:pPr>
        <w:spacing w:line="276" w:lineRule="auto"/>
        <w:rPr>
          <w:color w:val="FF0000"/>
          <w:sz w:val="20"/>
          <w:szCs w:val="20"/>
        </w:rPr>
      </w:pPr>
    </w:p>
    <w:p w14:paraId="3B3EB95D" w14:textId="6A551F34" w:rsidR="00280694" w:rsidRPr="00280694" w:rsidRDefault="00280694" w:rsidP="0006355C">
      <w:pPr>
        <w:spacing w:line="276" w:lineRule="auto"/>
        <w:rPr>
          <w:b/>
          <w:color w:val="FF0000"/>
        </w:rPr>
      </w:pPr>
      <w:r>
        <w:rPr>
          <w:b/>
          <w:color w:val="FF0000"/>
        </w:rPr>
        <w:t>Pour renvoyer vos réponses :</w:t>
      </w:r>
      <w:r w:rsidRPr="00280694">
        <w:rPr>
          <w:b/>
          <w:color w:val="FF0000"/>
        </w:rPr>
        <w:t xml:space="preserve"> </w:t>
      </w:r>
      <w:hyperlink r:id="rId14" w:history="1">
        <w:r w:rsidR="004E5DC2" w:rsidRPr="00280694">
          <w:rPr>
            <w:rStyle w:val="Lienhypertexte"/>
            <w:b/>
          </w:rPr>
          <w:t>helene.martin-brelot@univ-brest.fr</w:t>
        </w:r>
      </w:hyperlink>
      <w:r w:rsidR="004E5DC2" w:rsidRPr="00280694">
        <w:rPr>
          <w:b/>
        </w:rPr>
        <w:t xml:space="preserve"> </w:t>
      </w:r>
    </w:p>
    <w:sectPr w:rsidR="00280694" w:rsidRPr="00280694" w:rsidSect="00496C7F">
      <w:footerReference w:type="even" r:id="rId15"/>
      <w:footerReference w:type="default" r:id="rId16"/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B4986E" w14:textId="77777777" w:rsidR="008372C5" w:rsidRDefault="008372C5" w:rsidP="00E82C4E">
      <w:pPr>
        <w:spacing w:line="240" w:lineRule="auto"/>
      </w:pPr>
      <w:r>
        <w:separator/>
      </w:r>
    </w:p>
  </w:endnote>
  <w:endnote w:type="continuationSeparator" w:id="0">
    <w:p w14:paraId="68D0BF01" w14:textId="77777777" w:rsidR="008372C5" w:rsidRDefault="008372C5" w:rsidP="00E82C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itstream Vera 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E5D398" w14:textId="77777777" w:rsidR="004E5DC2" w:rsidRDefault="004E5DC2" w:rsidP="00496C7F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2A7F9F41" w14:textId="77777777" w:rsidR="004E5DC2" w:rsidRDefault="004E5DC2" w:rsidP="00496C7F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F3406A" w14:textId="5E6737E9" w:rsidR="004E5DC2" w:rsidRDefault="004E5DC2" w:rsidP="00496C7F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A32D24">
      <w:rPr>
        <w:rStyle w:val="Numrodepage"/>
        <w:noProof/>
      </w:rPr>
      <w:t>1</w:t>
    </w:r>
    <w:r>
      <w:rPr>
        <w:rStyle w:val="Numrodepage"/>
      </w:rPr>
      <w:fldChar w:fldCharType="end"/>
    </w:r>
    <w:r>
      <w:rPr>
        <w:rStyle w:val="Numrodepage"/>
      </w:rPr>
      <w:t>/2</w:t>
    </w:r>
  </w:p>
  <w:p w14:paraId="027C7B07" w14:textId="77777777" w:rsidR="004E5DC2" w:rsidRDefault="004E5DC2" w:rsidP="00496C7F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E02C63" w14:textId="77777777" w:rsidR="008372C5" w:rsidRDefault="008372C5" w:rsidP="00E82C4E">
      <w:pPr>
        <w:spacing w:line="240" w:lineRule="auto"/>
      </w:pPr>
      <w:r>
        <w:separator/>
      </w:r>
    </w:p>
  </w:footnote>
  <w:footnote w:type="continuationSeparator" w:id="0">
    <w:p w14:paraId="1BE99890" w14:textId="77777777" w:rsidR="008372C5" w:rsidRDefault="008372C5" w:rsidP="00E82C4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57790"/>
    <w:multiLevelType w:val="hybridMultilevel"/>
    <w:tmpl w:val="339C71AC"/>
    <w:lvl w:ilvl="0" w:tplc="88CA2288">
      <w:start w:val="1844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82F"/>
    <w:rsid w:val="000145C6"/>
    <w:rsid w:val="00015851"/>
    <w:rsid w:val="00017EF3"/>
    <w:rsid w:val="0006355C"/>
    <w:rsid w:val="0009006C"/>
    <w:rsid w:val="000B1315"/>
    <w:rsid w:val="000D39EF"/>
    <w:rsid w:val="000E7E38"/>
    <w:rsid w:val="001027D5"/>
    <w:rsid w:val="00152106"/>
    <w:rsid w:val="001628C9"/>
    <w:rsid w:val="00193B30"/>
    <w:rsid w:val="001A3C10"/>
    <w:rsid w:val="0022761A"/>
    <w:rsid w:val="00230E50"/>
    <w:rsid w:val="00243C1E"/>
    <w:rsid w:val="002764F8"/>
    <w:rsid w:val="00280694"/>
    <w:rsid w:val="00286137"/>
    <w:rsid w:val="002969B4"/>
    <w:rsid w:val="002A4CA7"/>
    <w:rsid w:val="002C6669"/>
    <w:rsid w:val="00311B21"/>
    <w:rsid w:val="00312B62"/>
    <w:rsid w:val="00315F66"/>
    <w:rsid w:val="00317D56"/>
    <w:rsid w:val="003316F1"/>
    <w:rsid w:val="0035627B"/>
    <w:rsid w:val="00367676"/>
    <w:rsid w:val="003869A9"/>
    <w:rsid w:val="00391121"/>
    <w:rsid w:val="003A28BE"/>
    <w:rsid w:val="003B2931"/>
    <w:rsid w:val="003B2C0B"/>
    <w:rsid w:val="003C4968"/>
    <w:rsid w:val="00407DB9"/>
    <w:rsid w:val="00426D48"/>
    <w:rsid w:val="00434159"/>
    <w:rsid w:val="00451679"/>
    <w:rsid w:val="00496C7F"/>
    <w:rsid w:val="00497105"/>
    <w:rsid w:val="004D27E6"/>
    <w:rsid w:val="004D3D31"/>
    <w:rsid w:val="004D5E1A"/>
    <w:rsid w:val="004E5DC2"/>
    <w:rsid w:val="004F19CF"/>
    <w:rsid w:val="005020BE"/>
    <w:rsid w:val="005113CE"/>
    <w:rsid w:val="005463FB"/>
    <w:rsid w:val="00562DAC"/>
    <w:rsid w:val="00570179"/>
    <w:rsid w:val="005A0764"/>
    <w:rsid w:val="005A0BF6"/>
    <w:rsid w:val="005B5039"/>
    <w:rsid w:val="005B682F"/>
    <w:rsid w:val="00606699"/>
    <w:rsid w:val="006621EA"/>
    <w:rsid w:val="006B1CF2"/>
    <w:rsid w:val="006D4817"/>
    <w:rsid w:val="006E36FE"/>
    <w:rsid w:val="006E711D"/>
    <w:rsid w:val="00713E51"/>
    <w:rsid w:val="0072194E"/>
    <w:rsid w:val="0074576A"/>
    <w:rsid w:val="00770DBA"/>
    <w:rsid w:val="007A6619"/>
    <w:rsid w:val="007A735E"/>
    <w:rsid w:val="007B0EAD"/>
    <w:rsid w:val="00801B44"/>
    <w:rsid w:val="00836358"/>
    <w:rsid w:val="008372C5"/>
    <w:rsid w:val="0085158A"/>
    <w:rsid w:val="0088212D"/>
    <w:rsid w:val="008A39F5"/>
    <w:rsid w:val="008B41B6"/>
    <w:rsid w:val="008C76BD"/>
    <w:rsid w:val="008E4D55"/>
    <w:rsid w:val="00913D93"/>
    <w:rsid w:val="0094685C"/>
    <w:rsid w:val="009749C1"/>
    <w:rsid w:val="00986FA7"/>
    <w:rsid w:val="00994A41"/>
    <w:rsid w:val="009A5B87"/>
    <w:rsid w:val="009A6774"/>
    <w:rsid w:val="009B2F50"/>
    <w:rsid w:val="009C11D1"/>
    <w:rsid w:val="00A066C5"/>
    <w:rsid w:val="00A27CC4"/>
    <w:rsid w:val="00A32D24"/>
    <w:rsid w:val="00A551C4"/>
    <w:rsid w:val="00A564B3"/>
    <w:rsid w:val="00A62A65"/>
    <w:rsid w:val="00A71A8D"/>
    <w:rsid w:val="00A74870"/>
    <w:rsid w:val="00A844E0"/>
    <w:rsid w:val="00AC1ED8"/>
    <w:rsid w:val="00B034F2"/>
    <w:rsid w:val="00C56F6F"/>
    <w:rsid w:val="00C66FFE"/>
    <w:rsid w:val="00CA3BA0"/>
    <w:rsid w:val="00CC5CA0"/>
    <w:rsid w:val="00CD47C0"/>
    <w:rsid w:val="00CE1B13"/>
    <w:rsid w:val="00CF378D"/>
    <w:rsid w:val="00D0389D"/>
    <w:rsid w:val="00D07E5F"/>
    <w:rsid w:val="00D81034"/>
    <w:rsid w:val="00D872F4"/>
    <w:rsid w:val="00DB28AE"/>
    <w:rsid w:val="00DE7F06"/>
    <w:rsid w:val="00E40BAD"/>
    <w:rsid w:val="00E43BD7"/>
    <w:rsid w:val="00E82C4E"/>
    <w:rsid w:val="00E8601B"/>
    <w:rsid w:val="00ED11EA"/>
    <w:rsid w:val="00EE7C6C"/>
    <w:rsid w:val="00EF762D"/>
    <w:rsid w:val="00F272C1"/>
    <w:rsid w:val="00F643F4"/>
    <w:rsid w:val="00F71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5EFD4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159"/>
    <w:pPr>
      <w:spacing w:line="360" w:lineRule="auto"/>
      <w:jc w:val="both"/>
    </w:pPr>
  </w:style>
  <w:style w:type="paragraph" w:styleId="Titre1">
    <w:name w:val="heading 1"/>
    <w:basedOn w:val="Normal"/>
    <w:next w:val="Normal"/>
    <w:link w:val="Titre1Car"/>
    <w:uiPriority w:val="9"/>
    <w:qFormat/>
    <w:rsid w:val="0043415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34159"/>
    <w:pPr>
      <w:keepNext/>
      <w:widowControl w:val="0"/>
      <w:suppressAutoHyphens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Cs w:val="28"/>
      <w:lang w:bidi="fr-FR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3415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autoRedefine/>
    <w:qFormat/>
    <w:rsid w:val="0085158A"/>
    <w:pPr>
      <w:keepNext/>
      <w:widowControl w:val="0"/>
      <w:suppressAutoHyphens/>
      <w:spacing w:before="240" w:after="60"/>
      <w:outlineLvl w:val="3"/>
    </w:pPr>
    <w:rPr>
      <w:rFonts w:ascii="Cambria" w:eastAsia="Bitstream Vera Sans" w:hAnsi="Cambria" w:cs="Bitstream Vera Sans"/>
      <w:b/>
      <w:sz w:val="22"/>
      <w:szCs w:val="28"/>
      <w:u w:val="single"/>
      <w:lang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434159"/>
    <w:rPr>
      <w:rFonts w:asciiTheme="majorHAnsi" w:eastAsiaTheme="majorEastAsia" w:hAnsiTheme="majorHAnsi" w:cstheme="majorBidi"/>
      <w:b/>
      <w:bCs/>
      <w:i/>
      <w:iCs/>
      <w:szCs w:val="28"/>
      <w:lang w:bidi="fr-FR"/>
    </w:rPr>
  </w:style>
  <w:style w:type="character" w:customStyle="1" w:styleId="Titre1Car">
    <w:name w:val="Titre 1 Car"/>
    <w:basedOn w:val="Policepardfaut"/>
    <w:link w:val="Titre1"/>
    <w:uiPriority w:val="9"/>
    <w:rsid w:val="0043415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Sansinterligne">
    <w:name w:val="No Spacing"/>
    <w:uiPriority w:val="1"/>
    <w:qFormat/>
    <w:rsid w:val="00434159"/>
    <w:pPr>
      <w:jc w:val="both"/>
    </w:pPr>
  </w:style>
  <w:style w:type="character" w:customStyle="1" w:styleId="Titre3Car">
    <w:name w:val="Titre 3 Car"/>
    <w:basedOn w:val="Policepardfaut"/>
    <w:link w:val="Titre3"/>
    <w:uiPriority w:val="9"/>
    <w:rsid w:val="0043415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rsid w:val="0085158A"/>
    <w:rPr>
      <w:rFonts w:ascii="Cambria" w:eastAsia="Bitstream Vera Sans" w:hAnsi="Cambria" w:cs="Bitstream Vera Sans"/>
      <w:b/>
      <w:sz w:val="22"/>
      <w:szCs w:val="28"/>
      <w:u w:val="single"/>
      <w:lang w:bidi="fr-FR"/>
    </w:rPr>
  </w:style>
  <w:style w:type="paragraph" w:styleId="Notedebasdepage">
    <w:name w:val="footnote text"/>
    <w:basedOn w:val="Normal"/>
    <w:link w:val="NotedebasdepageCar"/>
    <w:autoRedefine/>
    <w:uiPriority w:val="99"/>
    <w:unhideWhenUsed/>
    <w:rsid w:val="009A6774"/>
    <w:pPr>
      <w:spacing w:line="240" w:lineRule="auto"/>
    </w:pPr>
    <w:rPr>
      <w:sz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9A6774"/>
    <w:rPr>
      <w:sz w:val="20"/>
    </w:rPr>
  </w:style>
  <w:style w:type="paragraph" w:styleId="Paragraphedeliste">
    <w:name w:val="List Paragraph"/>
    <w:basedOn w:val="Normal"/>
    <w:uiPriority w:val="34"/>
    <w:qFormat/>
    <w:rsid w:val="005B682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D27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27E6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5B50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0E7E38"/>
    <w:rPr>
      <w:color w:val="0000FF" w:themeColor="hyperlink"/>
      <w:u w:val="single"/>
    </w:rPr>
  </w:style>
  <w:style w:type="character" w:styleId="Appelnotedebasdep">
    <w:name w:val="footnote reference"/>
    <w:basedOn w:val="Policepardfaut"/>
    <w:uiPriority w:val="99"/>
    <w:semiHidden/>
    <w:unhideWhenUsed/>
    <w:rsid w:val="00E82C4E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801B44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01B44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semiHidden/>
    <w:rsid w:val="00801B44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01B44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01B44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6D4817"/>
  </w:style>
  <w:style w:type="paragraph" w:styleId="En-tte">
    <w:name w:val="header"/>
    <w:basedOn w:val="Normal"/>
    <w:link w:val="En-tteCar"/>
    <w:uiPriority w:val="99"/>
    <w:unhideWhenUsed/>
    <w:rsid w:val="00496C7F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96C7F"/>
  </w:style>
  <w:style w:type="paragraph" w:styleId="Pieddepage">
    <w:name w:val="footer"/>
    <w:basedOn w:val="Normal"/>
    <w:link w:val="PieddepageCar"/>
    <w:uiPriority w:val="99"/>
    <w:unhideWhenUsed/>
    <w:rsid w:val="00496C7F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96C7F"/>
  </w:style>
  <w:style w:type="character" w:styleId="Numrodepage">
    <w:name w:val="page number"/>
    <w:basedOn w:val="Policepardfaut"/>
    <w:uiPriority w:val="99"/>
    <w:semiHidden/>
    <w:unhideWhenUsed/>
    <w:rsid w:val="00496C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159"/>
    <w:pPr>
      <w:spacing w:line="360" w:lineRule="auto"/>
      <w:jc w:val="both"/>
    </w:pPr>
  </w:style>
  <w:style w:type="paragraph" w:styleId="Titre1">
    <w:name w:val="heading 1"/>
    <w:basedOn w:val="Normal"/>
    <w:next w:val="Normal"/>
    <w:link w:val="Titre1Car"/>
    <w:uiPriority w:val="9"/>
    <w:qFormat/>
    <w:rsid w:val="0043415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34159"/>
    <w:pPr>
      <w:keepNext/>
      <w:widowControl w:val="0"/>
      <w:suppressAutoHyphens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Cs w:val="28"/>
      <w:lang w:bidi="fr-FR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3415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autoRedefine/>
    <w:qFormat/>
    <w:rsid w:val="0085158A"/>
    <w:pPr>
      <w:keepNext/>
      <w:widowControl w:val="0"/>
      <w:suppressAutoHyphens/>
      <w:spacing w:before="240" w:after="60"/>
      <w:outlineLvl w:val="3"/>
    </w:pPr>
    <w:rPr>
      <w:rFonts w:ascii="Cambria" w:eastAsia="Bitstream Vera Sans" w:hAnsi="Cambria" w:cs="Bitstream Vera Sans"/>
      <w:b/>
      <w:sz w:val="22"/>
      <w:szCs w:val="28"/>
      <w:u w:val="single"/>
      <w:lang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434159"/>
    <w:rPr>
      <w:rFonts w:asciiTheme="majorHAnsi" w:eastAsiaTheme="majorEastAsia" w:hAnsiTheme="majorHAnsi" w:cstheme="majorBidi"/>
      <w:b/>
      <w:bCs/>
      <w:i/>
      <w:iCs/>
      <w:szCs w:val="28"/>
      <w:lang w:bidi="fr-FR"/>
    </w:rPr>
  </w:style>
  <w:style w:type="character" w:customStyle="1" w:styleId="Titre1Car">
    <w:name w:val="Titre 1 Car"/>
    <w:basedOn w:val="Policepardfaut"/>
    <w:link w:val="Titre1"/>
    <w:uiPriority w:val="9"/>
    <w:rsid w:val="0043415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Sansinterligne">
    <w:name w:val="No Spacing"/>
    <w:uiPriority w:val="1"/>
    <w:qFormat/>
    <w:rsid w:val="00434159"/>
    <w:pPr>
      <w:jc w:val="both"/>
    </w:pPr>
  </w:style>
  <w:style w:type="character" w:customStyle="1" w:styleId="Titre3Car">
    <w:name w:val="Titre 3 Car"/>
    <w:basedOn w:val="Policepardfaut"/>
    <w:link w:val="Titre3"/>
    <w:uiPriority w:val="9"/>
    <w:rsid w:val="0043415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rsid w:val="0085158A"/>
    <w:rPr>
      <w:rFonts w:ascii="Cambria" w:eastAsia="Bitstream Vera Sans" w:hAnsi="Cambria" w:cs="Bitstream Vera Sans"/>
      <w:b/>
      <w:sz w:val="22"/>
      <w:szCs w:val="28"/>
      <w:u w:val="single"/>
      <w:lang w:bidi="fr-FR"/>
    </w:rPr>
  </w:style>
  <w:style w:type="paragraph" w:styleId="Notedebasdepage">
    <w:name w:val="footnote text"/>
    <w:basedOn w:val="Normal"/>
    <w:link w:val="NotedebasdepageCar"/>
    <w:autoRedefine/>
    <w:uiPriority w:val="99"/>
    <w:unhideWhenUsed/>
    <w:rsid w:val="009A6774"/>
    <w:pPr>
      <w:spacing w:line="240" w:lineRule="auto"/>
    </w:pPr>
    <w:rPr>
      <w:sz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9A6774"/>
    <w:rPr>
      <w:sz w:val="20"/>
    </w:rPr>
  </w:style>
  <w:style w:type="paragraph" w:styleId="Paragraphedeliste">
    <w:name w:val="List Paragraph"/>
    <w:basedOn w:val="Normal"/>
    <w:uiPriority w:val="34"/>
    <w:qFormat/>
    <w:rsid w:val="005B682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D27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27E6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5B50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0E7E38"/>
    <w:rPr>
      <w:color w:val="0000FF" w:themeColor="hyperlink"/>
      <w:u w:val="single"/>
    </w:rPr>
  </w:style>
  <w:style w:type="character" w:styleId="Appelnotedebasdep">
    <w:name w:val="footnote reference"/>
    <w:basedOn w:val="Policepardfaut"/>
    <w:uiPriority w:val="99"/>
    <w:semiHidden/>
    <w:unhideWhenUsed/>
    <w:rsid w:val="00E82C4E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801B44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01B44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semiHidden/>
    <w:rsid w:val="00801B44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01B44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01B44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6D4817"/>
  </w:style>
  <w:style w:type="paragraph" w:styleId="En-tte">
    <w:name w:val="header"/>
    <w:basedOn w:val="Normal"/>
    <w:link w:val="En-tteCar"/>
    <w:uiPriority w:val="99"/>
    <w:unhideWhenUsed/>
    <w:rsid w:val="00496C7F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96C7F"/>
  </w:style>
  <w:style w:type="paragraph" w:styleId="Pieddepage">
    <w:name w:val="footer"/>
    <w:basedOn w:val="Normal"/>
    <w:link w:val="PieddepageCar"/>
    <w:uiPriority w:val="99"/>
    <w:unhideWhenUsed/>
    <w:rsid w:val="00496C7F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96C7F"/>
  </w:style>
  <w:style w:type="character" w:styleId="Numrodepage">
    <w:name w:val="page number"/>
    <w:basedOn w:val="Policepardfaut"/>
    <w:uiPriority w:val="99"/>
    <w:semiHidden/>
    <w:unhideWhenUsed/>
    <w:rsid w:val="00496C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89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helene.martin-brelot@univ-brest.fr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helene.martin-brelot@univ-brest.fr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geoarchi.univ-brest.fr/siteh/public/rech/icepe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helene.martin-brelot@univ-brest.fr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085D4-A332-431E-BA5E-EA01485A9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486</Words>
  <Characters>2673</Characters>
  <Application>Microsoft Office Word</Application>
  <DocSecurity>4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Helene Martin-Brelot</dc:creator>
  <cp:lastModifiedBy>stephanie.aumeunier@loire-estuaire.org</cp:lastModifiedBy>
  <cp:revision>2</cp:revision>
  <cp:lastPrinted>2016-09-05T07:55:00Z</cp:lastPrinted>
  <dcterms:created xsi:type="dcterms:W3CDTF">2017-01-06T08:26:00Z</dcterms:created>
  <dcterms:modified xsi:type="dcterms:W3CDTF">2017-01-06T08:26:00Z</dcterms:modified>
</cp:coreProperties>
</file>